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9A1DD" w14:textId="74AC643C" w:rsidR="00194DF6" w:rsidRDefault="00565E30">
      <w:pPr>
        <w:pStyle w:val="Heading1"/>
      </w:pPr>
      <w:r>
        <w:t>reachingaprisoner.com</w:t>
      </w:r>
    </w:p>
    <w:p w14:paraId="6795F55F" w14:textId="7E8251BA" w:rsidR="00565E30" w:rsidRDefault="00803861" w:rsidP="00565E30">
      <w:r>
        <w:rPr>
          <w:noProof/>
        </w:rPr>
        <mc:AlternateContent>
          <mc:Choice Requires="wpg">
            <w:drawing>
              <wp:anchor distT="0" distB="0" distL="114300" distR="114300" simplePos="0" relativeHeight="251658240" behindDoc="0" locked="0" layoutInCell="1" allowOverlap="1" wp14:anchorId="106C3EEC" wp14:editId="75754814">
                <wp:simplePos x="0" y="0"/>
                <wp:positionH relativeFrom="page">
                  <wp:posOffset>5092995</wp:posOffset>
                </wp:positionH>
                <wp:positionV relativeFrom="page">
                  <wp:posOffset>1286539</wp:posOffset>
                </wp:positionV>
                <wp:extent cx="2475865" cy="8497451"/>
                <wp:effectExtent l="0" t="0" r="27305" b="1841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97451"/>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1E8AE29A" w14:textId="6E602F15" w:rsidR="007C029F" w:rsidRDefault="007C029F" w:rsidP="00803861">
                              <w:pPr>
                                <w:rPr>
                                  <w:color w:val="099BDD" w:themeColor="text2"/>
                                </w:rPr>
                              </w:pPr>
                            </w:p>
                            <w:p w14:paraId="7AFB2293" w14:textId="4663C084" w:rsidR="007C029F" w:rsidRDefault="007C029F" w:rsidP="00803861">
                              <w:pPr>
                                <w:rPr>
                                  <w:color w:val="099BDD" w:themeColor="text2"/>
                                </w:rPr>
                              </w:pPr>
                              <w:bookmarkStart w:id="0" w:name="_GoBack"/>
                              <w:r>
                                <w:rPr>
                                  <w:color w:val="099BDD" w:themeColor="text2"/>
                                </w:rPr>
                                <w:t>Donnie Shaw DOC#14588756                           Snake River Correctional Institute             777 Stanton Blvd.                                              Ontario, OR 97914</w:t>
                              </w:r>
                            </w:p>
                            <w:bookmarkEnd w:id="0"/>
                            <w:p w14:paraId="7BDD567A" w14:textId="28B6513D" w:rsidR="007C029F" w:rsidRPr="007C029F" w:rsidRDefault="007C029F" w:rsidP="00803861">
                              <w:r w:rsidRPr="007C029F">
                                <w:t>DOB: 9/19/1983</w:t>
                              </w:r>
                            </w:p>
                            <w:p w14:paraId="75574B00" w14:textId="22FB217B" w:rsidR="007C029F" w:rsidRPr="007C029F" w:rsidRDefault="007C029F" w:rsidP="00803861">
                              <w:r w:rsidRPr="007C029F">
                                <w:t>Gender: Male</w:t>
                              </w:r>
                            </w:p>
                            <w:p w14:paraId="17401E6A" w14:textId="4ECCFDC2" w:rsidR="007C029F" w:rsidRPr="007C029F" w:rsidRDefault="007C029F" w:rsidP="00803861">
                              <w:r w:rsidRPr="007C029F">
                                <w:t>Ethnic Background: Caucasian</w:t>
                              </w:r>
                            </w:p>
                            <w:p w14:paraId="292FCDAD" w14:textId="66B46475" w:rsidR="007C029F" w:rsidRPr="007C029F" w:rsidRDefault="007C029F" w:rsidP="00803861">
                              <w:r w:rsidRPr="007C029F">
                                <w:t>Height: 5ft 8in</w:t>
                              </w:r>
                            </w:p>
                            <w:p w14:paraId="317ECFE5" w14:textId="657B3EB4" w:rsidR="007C029F" w:rsidRPr="007C029F" w:rsidRDefault="007C029F" w:rsidP="00803861">
                              <w:r w:rsidRPr="007C029F">
                                <w:t>Weight: 175lbs.</w:t>
                              </w:r>
                            </w:p>
                            <w:p w14:paraId="44216AD6" w14:textId="4E37E500" w:rsidR="007C029F" w:rsidRPr="007C029F" w:rsidRDefault="007C029F" w:rsidP="00803861">
                              <w:r w:rsidRPr="007C029F">
                                <w:t>Hair Color: Blond</w:t>
                              </w:r>
                            </w:p>
                            <w:p w14:paraId="5158FF13" w14:textId="5803E9CE" w:rsidR="007C029F" w:rsidRPr="007C029F" w:rsidRDefault="007C029F" w:rsidP="00803861">
                              <w:r w:rsidRPr="007C029F">
                                <w:t>Eye Color: Hazel</w:t>
                              </w:r>
                            </w:p>
                            <w:p w14:paraId="292D67B8" w14:textId="4D0D29E4" w:rsidR="007C029F" w:rsidRPr="007C029F" w:rsidRDefault="007C029F" w:rsidP="00803861">
                              <w:r w:rsidRPr="007C029F">
                                <w:t>Expected Release: 4/9/2032</w:t>
                              </w:r>
                            </w:p>
                            <w:p w14:paraId="0D0CE95F" w14:textId="0E178D34" w:rsidR="007C029F" w:rsidRPr="007C029F" w:rsidRDefault="007C029F" w:rsidP="00803861">
                              <w:r w:rsidRPr="007C029F">
                                <w:t>Sexual Orientation: Straight</w:t>
                              </w:r>
                            </w:p>
                            <w:p w14:paraId="3890ACCD" w14:textId="6E3B602B" w:rsidR="007C029F" w:rsidRDefault="007C029F" w:rsidP="00803861">
                              <w:r w:rsidRPr="007C029F">
                                <w:t>Looking to Write: ANYONE</w:t>
                              </w:r>
                            </w:p>
                            <w:p w14:paraId="76E55232" w14:textId="5017A412" w:rsidR="00290DE0" w:rsidRPr="007C029F" w:rsidRDefault="00290DE0" w:rsidP="00803861">
                              <w:r>
                                <w:rPr>
                                  <w:noProof/>
                                </w:rPr>
                                <w:drawing>
                                  <wp:inline distT="0" distB="0" distL="0" distR="0" wp14:anchorId="35FE1D9B" wp14:editId="7B7C48D3">
                                    <wp:extent cx="2106295" cy="3275330"/>
                                    <wp:effectExtent l="0" t="0" r="8255" b="1270"/>
                                    <wp:docPr id="1" name="Picture 1" descr="A person holding a frisb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nie Shaw 2.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275330"/>
                                            </a:xfrm>
                                            <a:prstGeom prst="rect">
                                              <a:avLst/>
                                            </a:prstGeom>
                                          </pic:spPr>
                                        </pic:pic>
                                      </a:graphicData>
                                    </a:graphic>
                                  </wp:inline>
                                </w:drawing>
                              </w:r>
                            </w:p>
                            <w:p w14:paraId="53050FDA" w14:textId="77777777" w:rsidR="007C029F" w:rsidRDefault="007C029F" w:rsidP="00803861">
                              <w:pPr>
                                <w:rPr>
                                  <w:color w:val="099BDD"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433319" w14:textId="77777777" w:rsidR="007C029F" w:rsidRDefault="007C029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ACB5D4" w14:textId="77777777" w:rsidR="007C029F" w:rsidRDefault="007C029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106C3EEC" id="Group 211" o:spid="_x0000_s1026" style="position:absolute;margin-left:401pt;margin-top:101.3pt;width:194.95pt;height:669.1pt;z-index:251658240;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1E8AE29A" w14:textId="6E602F15" w:rsidR="007C029F" w:rsidRDefault="007C029F" w:rsidP="00803861">
                        <w:pPr>
                          <w:rPr>
                            <w:color w:val="099BDD" w:themeColor="text2"/>
                          </w:rPr>
                        </w:pPr>
                      </w:p>
                      <w:p w14:paraId="7AFB2293" w14:textId="4663C084" w:rsidR="007C029F" w:rsidRDefault="007C029F" w:rsidP="00803861">
                        <w:pPr>
                          <w:rPr>
                            <w:color w:val="099BDD" w:themeColor="text2"/>
                          </w:rPr>
                        </w:pPr>
                        <w:bookmarkStart w:id="1" w:name="_GoBack"/>
                        <w:r>
                          <w:rPr>
                            <w:color w:val="099BDD" w:themeColor="text2"/>
                          </w:rPr>
                          <w:t>Donnie Shaw DOC#14588756                           Snake River Correctional Institute             777 Stanton Blvd.                                              Ontario, OR 97914</w:t>
                        </w:r>
                      </w:p>
                      <w:bookmarkEnd w:id="1"/>
                      <w:p w14:paraId="7BDD567A" w14:textId="28B6513D" w:rsidR="007C029F" w:rsidRPr="007C029F" w:rsidRDefault="007C029F" w:rsidP="00803861">
                        <w:r w:rsidRPr="007C029F">
                          <w:t>DOB: 9/19/1983</w:t>
                        </w:r>
                      </w:p>
                      <w:p w14:paraId="75574B00" w14:textId="22FB217B" w:rsidR="007C029F" w:rsidRPr="007C029F" w:rsidRDefault="007C029F" w:rsidP="00803861">
                        <w:r w:rsidRPr="007C029F">
                          <w:t>Gender: Male</w:t>
                        </w:r>
                      </w:p>
                      <w:p w14:paraId="17401E6A" w14:textId="4ECCFDC2" w:rsidR="007C029F" w:rsidRPr="007C029F" w:rsidRDefault="007C029F" w:rsidP="00803861">
                        <w:r w:rsidRPr="007C029F">
                          <w:t>Ethnic Background: Caucasian</w:t>
                        </w:r>
                      </w:p>
                      <w:p w14:paraId="292FCDAD" w14:textId="66B46475" w:rsidR="007C029F" w:rsidRPr="007C029F" w:rsidRDefault="007C029F" w:rsidP="00803861">
                        <w:r w:rsidRPr="007C029F">
                          <w:t>Height: 5ft 8in</w:t>
                        </w:r>
                      </w:p>
                      <w:p w14:paraId="317ECFE5" w14:textId="657B3EB4" w:rsidR="007C029F" w:rsidRPr="007C029F" w:rsidRDefault="007C029F" w:rsidP="00803861">
                        <w:r w:rsidRPr="007C029F">
                          <w:t>Weight: 175lbs.</w:t>
                        </w:r>
                      </w:p>
                      <w:p w14:paraId="44216AD6" w14:textId="4E37E500" w:rsidR="007C029F" w:rsidRPr="007C029F" w:rsidRDefault="007C029F" w:rsidP="00803861">
                        <w:r w:rsidRPr="007C029F">
                          <w:t>Hair Color: Blond</w:t>
                        </w:r>
                      </w:p>
                      <w:p w14:paraId="5158FF13" w14:textId="5803E9CE" w:rsidR="007C029F" w:rsidRPr="007C029F" w:rsidRDefault="007C029F" w:rsidP="00803861">
                        <w:r w:rsidRPr="007C029F">
                          <w:t>Eye Color: Hazel</w:t>
                        </w:r>
                      </w:p>
                      <w:p w14:paraId="292D67B8" w14:textId="4D0D29E4" w:rsidR="007C029F" w:rsidRPr="007C029F" w:rsidRDefault="007C029F" w:rsidP="00803861">
                        <w:r w:rsidRPr="007C029F">
                          <w:t>Expected Release: 4/9/2032</w:t>
                        </w:r>
                      </w:p>
                      <w:p w14:paraId="0D0CE95F" w14:textId="0E178D34" w:rsidR="007C029F" w:rsidRPr="007C029F" w:rsidRDefault="007C029F" w:rsidP="00803861">
                        <w:r w:rsidRPr="007C029F">
                          <w:t>Sexual Orientation: Straight</w:t>
                        </w:r>
                      </w:p>
                      <w:p w14:paraId="3890ACCD" w14:textId="6E3B602B" w:rsidR="007C029F" w:rsidRDefault="007C029F" w:rsidP="00803861">
                        <w:r w:rsidRPr="007C029F">
                          <w:t>Looking to Write: ANYONE</w:t>
                        </w:r>
                      </w:p>
                      <w:p w14:paraId="76E55232" w14:textId="5017A412" w:rsidR="00290DE0" w:rsidRPr="007C029F" w:rsidRDefault="00290DE0" w:rsidP="00803861">
                        <w:r>
                          <w:rPr>
                            <w:noProof/>
                          </w:rPr>
                          <w:drawing>
                            <wp:inline distT="0" distB="0" distL="0" distR="0" wp14:anchorId="35FE1D9B" wp14:editId="7B7C48D3">
                              <wp:extent cx="2106295" cy="3275330"/>
                              <wp:effectExtent l="0" t="0" r="8255" b="1270"/>
                              <wp:docPr id="1" name="Picture 1" descr="A person holding a frisb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nie Shaw 2.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275330"/>
                                      </a:xfrm>
                                      <a:prstGeom prst="rect">
                                        <a:avLst/>
                                      </a:prstGeom>
                                    </pic:spPr>
                                  </pic:pic>
                                </a:graphicData>
                              </a:graphic>
                            </wp:inline>
                          </w:drawing>
                        </w:r>
                      </w:p>
                      <w:p w14:paraId="53050FDA" w14:textId="77777777" w:rsidR="007C029F" w:rsidRDefault="007C029F" w:rsidP="00803861">
                        <w:pPr>
                          <w:rPr>
                            <w:color w:val="099BDD"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6C433319" w14:textId="77777777" w:rsidR="007C029F" w:rsidRDefault="007C029F">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13ACB5D4" w14:textId="77777777" w:rsidR="007C029F" w:rsidRDefault="007C029F">
                        <w:pPr>
                          <w:spacing w:before="240"/>
                          <w:rPr>
                            <w:color w:val="FFFFFF" w:themeColor="background1"/>
                          </w:rPr>
                        </w:pPr>
                      </w:p>
                    </w:txbxContent>
                  </v:textbox>
                </v:rect>
                <w10:wrap type="square" anchorx="page" anchory="page"/>
              </v:group>
            </w:pict>
          </mc:Fallback>
        </mc:AlternateContent>
      </w:r>
      <w:r w:rsidR="00565E30">
        <w:t xml:space="preserve">Hello, I’m an open-minded, genuine, down to earth guy who enjoys sports, outdoors, music, reading, scary movies and I can’t lie chick flics, and I love to cook. Although, I haven’t got do much cooking as of lately. </w:t>
      </w:r>
    </w:p>
    <w:p w14:paraId="75176910" w14:textId="77777777" w:rsidR="00565E30" w:rsidRDefault="00565E30" w:rsidP="00565E30">
      <w:r>
        <w:t>Prison is very routine place and seeing the same faces of people you might not want to see gets old. So, I’m looking to meet someone new who can make my days a little more interesting. I don’t expect anything more than a hello.</w:t>
      </w:r>
    </w:p>
    <w:p w14:paraId="2D6A2EE0" w14:textId="7719108C" w:rsidR="00803861" w:rsidRDefault="00565E30" w:rsidP="00565E30">
      <w:r>
        <w:t>I’ve made some mistakes in my life for which</w:t>
      </w:r>
      <w:r w:rsidR="00803861">
        <w:t xml:space="preserve"> I am truly sorry, I can’t live in the past, all I can do is live in the now and move forward. If your someone who can look past my failures and wants to get to know a good-hearted guy, I look forward to hearing from you.</w:t>
      </w:r>
    </w:p>
    <w:p w14:paraId="5E5ECFD1" w14:textId="179CBC4E" w:rsidR="00803861" w:rsidRDefault="00803861" w:rsidP="00565E30">
      <w:r>
        <w:t>Thank you for taking some time and visiting my page Be safe and take care.</w:t>
      </w:r>
    </w:p>
    <w:p w14:paraId="72F0B01C" w14:textId="3222DCEE" w:rsidR="00803861" w:rsidRDefault="00803861" w:rsidP="00565E30">
      <w:r>
        <w:t>Donnie</w:t>
      </w:r>
    </w:p>
    <w:p w14:paraId="3D02835F" w14:textId="4DFA715B" w:rsidR="00803861" w:rsidRDefault="00290DE0" w:rsidP="00565E30">
      <w:r>
        <w:rPr>
          <w:noProof/>
        </w:rPr>
        <mc:AlternateContent>
          <mc:Choice Requires="wps">
            <w:drawing>
              <wp:anchor distT="0" distB="0" distL="114300" distR="114300" simplePos="0" relativeHeight="251660288" behindDoc="0" locked="0" layoutInCell="1" allowOverlap="1" wp14:anchorId="1BDB888D" wp14:editId="537F5C4E">
                <wp:simplePos x="0" y="0"/>
                <wp:positionH relativeFrom="column">
                  <wp:posOffset>1371600</wp:posOffset>
                </wp:positionH>
                <wp:positionV relativeFrom="paragraph">
                  <wp:posOffset>100699</wp:posOffset>
                </wp:positionV>
                <wp:extent cx="1668810" cy="3859619"/>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1668810" cy="3859619"/>
                        </a:xfrm>
                        <a:prstGeom prst="rect">
                          <a:avLst/>
                        </a:prstGeom>
                        <a:solidFill>
                          <a:schemeClr val="lt1"/>
                        </a:solidFill>
                        <a:ln w="6350">
                          <a:solidFill>
                            <a:prstClr val="black"/>
                          </a:solidFill>
                        </a:ln>
                      </wps:spPr>
                      <wps:txbx>
                        <w:txbxContent>
                          <w:p w14:paraId="1A66F972" w14:textId="2C1ED96D" w:rsidR="00290DE0" w:rsidRDefault="00290DE0">
                            <w:r>
                              <w:rPr>
                                <w:noProof/>
                              </w:rPr>
                              <w:drawing>
                                <wp:inline distT="0" distB="0" distL="0" distR="0" wp14:anchorId="3687EA10" wp14:editId="131F2B51">
                                  <wp:extent cx="1498600" cy="3636335"/>
                                  <wp:effectExtent l="0" t="0" r="6350" b="2540"/>
                                  <wp:docPr id="3" name="Picture 3" descr="A perso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nie Shaw 1.jpg"/>
                                          <pic:cNvPicPr/>
                                        </pic:nvPicPr>
                                        <pic:blipFill>
                                          <a:blip r:embed="rId12">
                                            <a:extLst>
                                              <a:ext uri="{28A0092B-C50C-407E-A947-70E740481C1C}">
                                                <a14:useLocalDpi xmlns:a14="http://schemas.microsoft.com/office/drawing/2010/main" val="0"/>
                                              </a:ext>
                                            </a:extLst>
                                          </a:blip>
                                          <a:stretch>
                                            <a:fillRect/>
                                          </a:stretch>
                                        </pic:blipFill>
                                        <pic:spPr>
                                          <a:xfrm>
                                            <a:off x="0" y="0"/>
                                            <a:ext cx="1502093" cy="36448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B888D" id="_x0000_t202" coordsize="21600,21600" o:spt="202" path="m,l,21600r21600,l21600,xe">
                <v:stroke joinstyle="miter"/>
                <v:path gradientshapeok="t" o:connecttype="rect"/>
              </v:shapetype>
              <v:shape id="Text Box 2" o:spid="_x0000_s1030" type="#_x0000_t202" style="position:absolute;margin-left:108pt;margin-top:7.95pt;width:131.4pt;height:30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" fillcolor="white [3201]" strokeweight=".5pt">
                <v:textbox>
                  <w:txbxContent>
                    <w:p w14:paraId="1A66F972" w14:textId="2C1ED96D" w:rsidR="00290DE0" w:rsidRDefault="00290DE0">
                      <w:r>
                        <w:rPr>
                          <w:noProof/>
                        </w:rPr>
                        <w:drawing>
                          <wp:inline distT="0" distB="0" distL="0" distR="0" wp14:anchorId="3687EA10" wp14:editId="131F2B51">
                            <wp:extent cx="1498600" cy="3636335"/>
                            <wp:effectExtent l="0" t="0" r="6350" b="2540"/>
                            <wp:docPr id="3" name="Picture 3" descr="A perso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nie Shaw 1.jpg"/>
                                    <pic:cNvPicPr/>
                                  </pic:nvPicPr>
                                  <pic:blipFill>
                                    <a:blip r:embed="rId12">
                                      <a:extLst>
                                        <a:ext uri="{28A0092B-C50C-407E-A947-70E740481C1C}">
                                          <a14:useLocalDpi xmlns:a14="http://schemas.microsoft.com/office/drawing/2010/main" val="0"/>
                                        </a:ext>
                                      </a:extLst>
                                    </a:blip>
                                    <a:stretch>
                                      <a:fillRect/>
                                    </a:stretch>
                                  </pic:blipFill>
                                  <pic:spPr>
                                    <a:xfrm>
                                      <a:off x="0" y="0"/>
                                      <a:ext cx="1502093" cy="3644811"/>
                                    </a:xfrm>
                                    <a:prstGeom prst="rect">
                                      <a:avLst/>
                                    </a:prstGeom>
                                  </pic:spPr>
                                </pic:pic>
                              </a:graphicData>
                            </a:graphic>
                          </wp:inline>
                        </w:drawing>
                      </w:r>
                    </w:p>
                  </w:txbxContent>
                </v:textbox>
              </v:shape>
            </w:pict>
          </mc:Fallback>
        </mc:AlternateContent>
      </w:r>
    </w:p>
    <w:p w14:paraId="20FF04B9" w14:textId="665ED002" w:rsidR="004E1AED" w:rsidRDefault="00565E30" w:rsidP="00565E30">
      <w:r>
        <w:t xml:space="preserve"> </w:t>
      </w:r>
    </w:p>
    <w:sectPr w:rsidR="004E1AED" w:rsidSect="004E1AED">
      <w:footerReference w:type="defaul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591B2" w14:textId="77777777" w:rsidR="007C029F" w:rsidRDefault="007C029F">
      <w:pPr>
        <w:spacing w:after="0" w:line="240" w:lineRule="auto"/>
      </w:pPr>
      <w:r>
        <w:separator/>
      </w:r>
    </w:p>
  </w:endnote>
  <w:endnote w:type="continuationSeparator" w:id="0">
    <w:p w14:paraId="764F715B" w14:textId="77777777" w:rsidR="007C029F" w:rsidRDefault="007C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404A3CF4" w14:textId="77777777" w:rsidR="007C029F" w:rsidRDefault="007C029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4F848" w14:textId="77777777" w:rsidR="007C029F" w:rsidRDefault="007C029F">
      <w:pPr>
        <w:spacing w:after="0" w:line="240" w:lineRule="auto"/>
      </w:pPr>
      <w:r>
        <w:separator/>
      </w:r>
    </w:p>
  </w:footnote>
  <w:footnote w:type="continuationSeparator" w:id="0">
    <w:p w14:paraId="5F1F74E9" w14:textId="77777777" w:rsidR="007C029F" w:rsidRDefault="007C0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30"/>
    <w:rsid w:val="00194DF6"/>
    <w:rsid w:val="00290DE0"/>
    <w:rsid w:val="004E1AED"/>
    <w:rsid w:val="00565E30"/>
    <w:rsid w:val="005C12A5"/>
    <w:rsid w:val="007C029F"/>
    <w:rsid w:val="007F510F"/>
    <w:rsid w:val="00803861"/>
    <w:rsid w:val="009B12C5"/>
    <w:rsid w:val="00A1310C"/>
    <w:rsid w:val="00D47A97"/>
    <w:rsid w:val="00DF4F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FA29"/>
  <w15:docId w15:val="{18AD64E2-9AFB-4982-85E7-E8A2075E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04E98DAE-4E04-4409-9BA9-68524C9A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cp:lastPrinted>2019-06-09T11:42:00Z</cp:lastPrinted>
  <dcterms:created xsi:type="dcterms:W3CDTF">2019-06-09T15:48:00Z</dcterms:created>
  <dcterms:modified xsi:type="dcterms:W3CDTF">2019-06-09T15:48:00Z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